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0C4" w:rsidRPr="00BA1B40" w:rsidRDefault="002377BE" w:rsidP="002377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B40">
        <w:rPr>
          <w:rFonts w:ascii="Times New Roman" w:hAnsi="Times New Roman" w:cs="Times New Roman"/>
          <w:b/>
          <w:sz w:val="24"/>
          <w:szCs w:val="24"/>
        </w:rPr>
        <w:t>АКТ</w:t>
      </w:r>
    </w:p>
    <w:p w:rsidR="002377BE" w:rsidRPr="00BA1B40" w:rsidRDefault="002377BE" w:rsidP="00BA1B4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A1B40">
        <w:rPr>
          <w:rFonts w:ascii="Times New Roman" w:hAnsi="Times New Roman" w:cs="Times New Roman"/>
          <w:sz w:val="24"/>
          <w:szCs w:val="24"/>
        </w:rPr>
        <w:t>Проверки работоспособности автоматических регуляторов</w:t>
      </w:r>
    </w:p>
    <w:p w:rsidR="002377BE" w:rsidRPr="00BA1B40" w:rsidRDefault="002377BE" w:rsidP="00BA1B4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A1B40">
        <w:rPr>
          <w:rFonts w:ascii="Times New Roman" w:hAnsi="Times New Roman" w:cs="Times New Roman"/>
          <w:sz w:val="24"/>
          <w:szCs w:val="24"/>
        </w:rPr>
        <w:t>Системы теплоснабжения: открытой/закрытой</w:t>
      </w:r>
    </w:p>
    <w:p w:rsidR="00B114AB" w:rsidRDefault="00B114AB" w:rsidP="002377B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377BE" w:rsidRPr="00BA1B40" w:rsidRDefault="002377BE" w:rsidP="002377B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A1B40">
        <w:rPr>
          <w:rFonts w:ascii="Times New Roman" w:hAnsi="Times New Roman" w:cs="Times New Roman"/>
          <w:sz w:val="24"/>
          <w:szCs w:val="24"/>
        </w:rPr>
        <w:t>Эксплуатируемой организацией: __________________</w:t>
      </w:r>
      <w:r w:rsidR="00BA1B40">
        <w:rPr>
          <w:rFonts w:ascii="Times New Roman" w:hAnsi="Times New Roman" w:cs="Times New Roman"/>
          <w:sz w:val="24"/>
          <w:szCs w:val="24"/>
        </w:rPr>
        <w:t>__________</w:t>
      </w:r>
      <w:r w:rsidRPr="00BA1B40">
        <w:rPr>
          <w:rFonts w:ascii="Times New Roman" w:hAnsi="Times New Roman" w:cs="Times New Roman"/>
          <w:sz w:val="24"/>
          <w:szCs w:val="24"/>
        </w:rPr>
        <w:t>____________</w:t>
      </w:r>
    </w:p>
    <w:p w:rsidR="002377BE" w:rsidRPr="00BA1B40" w:rsidRDefault="002377BE" w:rsidP="002377BE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BA1B40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</w:t>
      </w:r>
      <w:r w:rsidR="00BA1B40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</w:t>
      </w:r>
      <w:r w:rsidRPr="00BA1B40">
        <w:rPr>
          <w:rFonts w:ascii="Times New Roman" w:hAnsi="Times New Roman" w:cs="Times New Roman"/>
          <w:sz w:val="24"/>
          <w:szCs w:val="24"/>
          <w:vertAlign w:val="superscript"/>
        </w:rPr>
        <w:t xml:space="preserve"> Наименование организации</w:t>
      </w:r>
    </w:p>
    <w:p w:rsidR="002377BE" w:rsidRPr="00BA1B40" w:rsidRDefault="002377BE">
      <w:pPr>
        <w:rPr>
          <w:rFonts w:ascii="Times New Roman" w:hAnsi="Times New Roman" w:cs="Times New Roman"/>
          <w:sz w:val="24"/>
          <w:szCs w:val="24"/>
        </w:rPr>
      </w:pPr>
    </w:p>
    <w:p w:rsidR="002377BE" w:rsidRPr="00BA1B40" w:rsidRDefault="002377BE" w:rsidP="00BA1B40">
      <w:pPr>
        <w:jc w:val="both"/>
        <w:rPr>
          <w:rFonts w:ascii="Times New Roman" w:hAnsi="Times New Roman" w:cs="Times New Roman"/>
          <w:sz w:val="24"/>
          <w:szCs w:val="24"/>
        </w:rPr>
      </w:pPr>
      <w:r w:rsidRPr="00BA1B40">
        <w:rPr>
          <w:rFonts w:ascii="Times New Roman" w:hAnsi="Times New Roman" w:cs="Times New Roman"/>
          <w:sz w:val="24"/>
          <w:szCs w:val="24"/>
        </w:rPr>
        <w:t xml:space="preserve">В раках подготовки к отопительному периоду 2025/2026 гг. выполнена проверка </w:t>
      </w:r>
      <w:r w:rsidR="00BA1B40">
        <w:rPr>
          <w:rFonts w:ascii="Times New Roman" w:hAnsi="Times New Roman" w:cs="Times New Roman"/>
          <w:sz w:val="24"/>
          <w:szCs w:val="24"/>
        </w:rPr>
        <w:t>с</w:t>
      </w:r>
      <w:r w:rsidRPr="00BA1B40">
        <w:rPr>
          <w:rFonts w:ascii="Times New Roman" w:hAnsi="Times New Roman" w:cs="Times New Roman"/>
          <w:sz w:val="24"/>
          <w:szCs w:val="24"/>
        </w:rPr>
        <w:t>ледующих автоматических регуляторов: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540"/>
        <w:gridCol w:w="3355"/>
        <w:gridCol w:w="2294"/>
        <w:gridCol w:w="3445"/>
      </w:tblGrid>
      <w:tr w:rsidR="002377BE" w:rsidRPr="00BA1B40" w:rsidTr="002377BE">
        <w:tc>
          <w:tcPr>
            <w:tcW w:w="530" w:type="dxa"/>
            <w:vAlign w:val="center"/>
          </w:tcPr>
          <w:p w:rsidR="002377BE" w:rsidRPr="00BA1B40" w:rsidRDefault="002377BE" w:rsidP="00237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B4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359" w:type="dxa"/>
            <w:vAlign w:val="center"/>
          </w:tcPr>
          <w:p w:rsidR="002377BE" w:rsidRPr="00BA1B40" w:rsidRDefault="002377BE" w:rsidP="00237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B40">
              <w:rPr>
                <w:rFonts w:ascii="Times New Roman" w:hAnsi="Times New Roman" w:cs="Times New Roman"/>
                <w:sz w:val="24"/>
                <w:szCs w:val="24"/>
              </w:rPr>
              <w:t>Наименование автоматического регулятора, место установки</w:t>
            </w:r>
          </w:p>
        </w:tc>
        <w:tc>
          <w:tcPr>
            <w:tcW w:w="2297" w:type="dxa"/>
            <w:vAlign w:val="center"/>
          </w:tcPr>
          <w:p w:rsidR="002377BE" w:rsidRPr="00BA1B40" w:rsidRDefault="002377BE" w:rsidP="00237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B40">
              <w:rPr>
                <w:rFonts w:ascii="Times New Roman" w:hAnsi="Times New Roman" w:cs="Times New Roman"/>
                <w:sz w:val="24"/>
                <w:szCs w:val="24"/>
              </w:rPr>
              <w:t>Марка, тип</w:t>
            </w:r>
          </w:p>
        </w:tc>
        <w:tc>
          <w:tcPr>
            <w:tcW w:w="3448" w:type="dxa"/>
            <w:vAlign w:val="center"/>
          </w:tcPr>
          <w:p w:rsidR="002377BE" w:rsidRPr="00BA1B40" w:rsidRDefault="002377BE" w:rsidP="00237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B40">
              <w:rPr>
                <w:rFonts w:ascii="Times New Roman" w:hAnsi="Times New Roman" w:cs="Times New Roman"/>
                <w:sz w:val="24"/>
                <w:szCs w:val="24"/>
              </w:rPr>
              <w:t>Результат проверки</w:t>
            </w:r>
          </w:p>
        </w:tc>
      </w:tr>
      <w:tr w:rsidR="002377BE" w:rsidRPr="00BA1B40" w:rsidTr="002377BE">
        <w:tc>
          <w:tcPr>
            <w:tcW w:w="530" w:type="dxa"/>
            <w:vAlign w:val="center"/>
          </w:tcPr>
          <w:p w:rsidR="002377BE" w:rsidRPr="00BA1B40" w:rsidRDefault="002377BE" w:rsidP="00237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B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9" w:type="dxa"/>
            <w:vAlign w:val="center"/>
          </w:tcPr>
          <w:p w:rsidR="002377BE" w:rsidRPr="00BA1B40" w:rsidRDefault="002377BE" w:rsidP="0023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B40">
              <w:rPr>
                <w:rFonts w:ascii="Times New Roman" w:hAnsi="Times New Roman" w:cs="Times New Roman"/>
                <w:sz w:val="24"/>
                <w:szCs w:val="24"/>
              </w:rPr>
              <w:t>Автоматический регулятор установленный по адресу:</w:t>
            </w:r>
          </w:p>
        </w:tc>
        <w:tc>
          <w:tcPr>
            <w:tcW w:w="2297" w:type="dxa"/>
            <w:vAlign w:val="center"/>
          </w:tcPr>
          <w:p w:rsidR="002377BE" w:rsidRPr="00BA1B40" w:rsidRDefault="002377BE" w:rsidP="00237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8" w:type="dxa"/>
            <w:vAlign w:val="center"/>
          </w:tcPr>
          <w:p w:rsidR="002377BE" w:rsidRPr="00BA1B40" w:rsidRDefault="002377BE" w:rsidP="0023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B40">
              <w:rPr>
                <w:rFonts w:ascii="Times New Roman" w:hAnsi="Times New Roman" w:cs="Times New Roman"/>
                <w:sz w:val="24"/>
                <w:szCs w:val="24"/>
              </w:rPr>
              <w:t>-механические повреждения отсутствуют;</w:t>
            </w:r>
          </w:p>
          <w:p w:rsidR="002377BE" w:rsidRPr="00BA1B40" w:rsidRDefault="002377BE" w:rsidP="0023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B40">
              <w:rPr>
                <w:rFonts w:ascii="Times New Roman" w:hAnsi="Times New Roman" w:cs="Times New Roman"/>
                <w:sz w:val="24"/>
                <w:szCs w:val="24"/>
              </w:rPr>
              <w:t>-работоспособность проверена</w:t>
            </w:r>
          </w:p>
        </w:tc>
      </w:tr>
    </w:tbl>
    <w:p w:rsidR="002377BE" w:rsidRPr="00BA1B40" w:rsidRDefault="002377BE">
      <w:pPr>
        <w:rPr>
          <w:rFonts w:ascii="Times New Roman" w:hAnsi="Times New Roman" w:cs="Times New Roman"/>
          <w:sz w:val="24"/>
          <w:szCs w:val="24"/>
        </w:rPr>
      </w:pPr>
    </w:p>
    <w:p w:rsidR="00C1734C" w:rsidRPr="00BA1B40" w:rsidRDefault="00C1734C" w:rsidP="00C1734C">
      <w:pPr>
        <w:rPr>
          <w:rFonts w:ascii="Times New Roman" w:hAnsi="Times New Roman" w:cs="Times New Roman"/>
          <w:sz w:val="24"/>
          <w:szCs w:val="24"/>
        </w:rPr>
      </w:pPr>
      <w:r w:rsidRPr="00BA1B40">
        <w:rPr>
          <w:rFonts w:ascii="Times New Roman" w:hAnsi="Times New Roman" w:cs="Times New Roman"/>
          <w:sz w:val="24"/>
          <w:szCs w:val="24"/>
        </w:rPr>
        <w:t>Проверку выполнил:</w:t>
      </w:r>
    </w:p>
    <w:p w:rsidR="00C1734C" w:rsidRPr="00BA1B40" w:rsidRDefault="00C1734C" w:rsidP="00C1734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1B40">
        <w:rPr>
          <w:rFonts w:ascii="Times New Roman" w:hAnsi="Times New Roman" w:cs="Times New Roman"/>
          <w:sz w:val="24"/>
          <w:szCs w:val="24"/>
        </w:rPr>
        <w:t>«____» __________ 2025 г.</w:t>
      </w:r>
      <w:r w:rsidRPr="00BA1B40">
        <w:rPr>
          <w:rFonts w:ascii="Times New Roman" w:hAnsi="Times New Roman" w:cs="Times New Roman"/>
          <w:sz w:val="24"/>
          <w:szCs w:val="24"/>
        </w:rPr>
        <w:tab/>
      </w:r>
      <w:r w:rsidRPr="00BA1B40">
        <w:rPr>
          <w:rFonts w:ascii="Times New Roman" w:hAnsi="Times New Roman" w:cs="Times New Roman"/>
          <w:sz w:val="24"/>
          <w:szCs w:val="24"/>
        </w:rPr>
        <w:tab/>
        <w:t>________________________ /______________________/</w:t>
      </w:r>
    </w:p>
    <w:p w:rsidR="00C1734C" w:rsidRPr="00BA1B40" w:rsidRDefault="00C1734C" w:rsidP="00C1734C">
      <w:pPr>
        <w:rPr>
          <w:rFonts w:ascii="Times New Roman" w:hAnsi="Times New Roman" w:cs="Times New Roman"/>
          <w:sz w:val="24"/>
          <w:szCs w:val="24"/>
          <w:vertAlign w:val="superscript"/>
        </w:rPr>
      </w:pPr>
      <w:r w:rsidRPr="00BA1B40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</w:t>
      </w:r>
      <w:r w:rsidR="00BA1B40">
        <w:rPr>
          <w:rFonts w:ascii="Times New Roman" w:hAnsi="Times New Roman" w:cs="Times New Roman"/>
          <w:sz w:val="24"/>
          <w:szCs w:val="24"/>
          <w:vertAlign w:val="superscript"/>
        </w:rPr>
        <w:t xml:space="preserve">    </w:t>
      </w:r>
      <w:r w:rsidRPr="00BA1B40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Подпись                                                     Расшифровка</w:t>
      </w:r>
    </w:p>
    <w:p w:rsidR="00C1734C" w:rsidRPr="00BA1B40" w:rsidRDefault="00C1734C">
      <w:pPr>
        <w:rPr>
          <w:rFonts w:ascii="Times New Roman" w:hAnsi="Times New Roman" w:cs="Times New Roman"/>
          <w:sz w:val="24"/>
          <w:szCs w:val="24"/>
        </w:rPr>
      </w:pPr>
    </w:p>
    <w:p w:rsidR="00635F9D" w:rsidRDefault="00635F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377BE" w:rsidRPr="00BA1B40" w:rsidRDefault="002377BE" w:rsidP="002377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B40">
        <w:rPr>
          <w:rFonts w:ascii="Times New Roman" w:hAnsi="Times New Roman" w:cs="Times New Roman"/>
          <w:b/>
          <w:sz w:val="24"/>
          <w:szCs w:val="24"/>
        </w:rPr>
        <w:lastRenderedPageBreak/>
        <w:t>АКТ</w:t>
      </w:r>
    </w:p>
    <w:p w:rsidR="002377BE" w:rsidRPr="00BA1B40" w:rsidRDefault="002377BE" w:rsidP="002377BE">
      <w:pPr>
        <w:jc w:val="center"/>
        <w:rPr>
          <w:rFonts w:ascii="Times New Roman" w:hAnsi="Times New Roman" w:cs="Times New Roman"/>
          <w:sz w:val="24"/>
          <w:szCs w:val="24"/>
        </w:rPr>
      </w:pPr>
      <w:r w:rsidRPr="00BA1B40">
        <w:rPr>
          <w:rFonts w:ascii="Times New Roman" w:hAnsi="Times New Roman" w:cs="Times New Roman"/>
          <w:sz w:val="24"/>
          <w:szCs w:val="24"/>
        </w:rPr>
        <w:t>Проверки работоспособности регулятора температуры системы ГВС</w:t>
      </w:r>
    </w:p>
    <w:p w:rsidR="002377BE" w:rsidRPr="00BA1B40" w:rsidRDefault="002377BE" w:rsidP="002377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377BE" w:rsidRPr="00BA1B40" w:rsidRDefault="002377BE" w:rsidP="002377BE">
      <w:pPr>
        <w:rPr>
          <w:rFonts w:ascii="Times New Roman" w:hAnsi="Times New Roman" w:cs="Times New Roman"/>
          <w:sz w:val="24"/>
          <w:szCs w:val="24"/>
        </w:rPr>
      </w:pPr>
      <w:r w:rsidRPr="00BA1B40">
        <w:rPr>
          <w:rFonts w:ascii="Times New Roman" w:hAnsi="Times New Roman" w:cs="Times New Roman"/>
          <w:sz w:val="24"/>
          <w:szCs w:val="24"/>
        </w:rPr>
        <w:t>г. Сыктывкар</w:t>
      </w:r>
      <w:r w:rsidRPr="00BA1B40">
        <w:rPr>
          <w:rFonts w:ascii="Times New Roman" w:hAnsi="Times New Roman" w:cs="Times New Roman"/>
          <w:sz w:val="24"/>
          <w:szCs w:val="24"/>
        </w:rPr>
        <w:tab/>
      </w:r>
      <w:r w:rsidRPr="00BA1B40">
        <w:rPr>
          <w:rFonts w:ascii="Times New Roman" w:hAnsi="Times New Roman" w:cs="Times New Roman"/>
          <w:sz w:val="24"/>
          <w:szCs w:val="24"/>
        </w:rPr>
        <w:tab/>
      </w:r>
      <w:r w:rsidRPr="00BA1B40">
        <w:rPr>
          <w:rFonts w:ascii="Times New Roman" w:hAnsi="Times New Roman" w:cs="Times New Roman"/>
          <w:sz w:val="24"/>
          <w:szCs w:val="24"/>
        </w:rPr>
        <w:tab/>
      </w:r>
      <w:r w:rsidRPr="00BA1B40">
        <w:rPr>
          <w:rFonts w:ascii="Times New Roman" w:hAnsi="Times New Roman" w:cs="Times New Roman"/>
          <w:sz w:val="24"/>
          <w:szCs w:val="24"/>
        </w:rPr>
        <w:tab/>
      </w:r>
      <w:r w:rsidRPr="00BA1B40">
        <w:rPr>
          <w:rFonts w:ascii="Times New Roman" w:hAnsi="Times New Roman" w:cs="Times New Roman"/>
          <w:sz w:val="24"/>
          <w:szCs w:val="24"/>
        </w:rPr>
        <w:tab/>
      </w:r>
      <w:r w:rsidR="00BA1B40">
        <w:rPr>
          <w:rFonts w:ascii="Times New Roman" w:hAnsi="Times New Roman" w:cs="Times New Roman"/>
          <w:sz w:val="24"/>
          <w:szCs w:val="24"/>
        </w:rPr>
        <w:t xml:space="preserve">     </w:t>
      </w:r>
      <w:r w:rsidRPr="00BA1B40">
        <w:rPr>
          <w:rFonts w:ascii="Times New Roman" w:hAnsi="Times New Roman" w:cs="Times New Roman"/>
          <w:sz w:val="24"/>
          <w:szCs w:val="24"/>
        </w:rPr>
        <w:tab/>
      </w:r>
      <w:r w:rsidRPr="00BA1B40">
        <w:rPr>
          <w:rFonts w:ascii="Times New Roman" w:hAnsi="Times New Roman" w:cs="Times New Roman"/>
          <w:sz w:val="24"/>
          <w:szCs w:val="24"/>
        </w:rPr>
        <w:tab/>
        <w:t>от «____» ___________ 2025 г.</w:t>
      </w:r>
    </w:p>
    <w:p w:rsidR="002377BE" w:rsidRPr="00BA1B40" w:rsidRDefault="002377BE">
      <w:pPr>
        <w:rPr>
          <w:rFonts w:ascii="Times New Roman" w:hAnsi="Times New Roman" w:cs="Times New Roman"/>
          <w:sz w:val="24"/>
          <w:szCs w:val="24"/>
        </w:rPr>
      </w:pPr>
    </w:p>
    <w:p w:rsidR="002377BE" w:rsidRPr="00BA1B40" w:rsidRDefault="002377BE" w:rsidP="00C1734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1B40">
        <w:rPr>
          <w:rFonts w:ascii="Times New Roman" w:hAnsi="Times New Roman" w:cs="Times New Roman"/>
          <w:sz w:val="24"/>
          <w:szCs w:val="24"/>
        </w:rPr>
        <w:t>Произведен визуальный осмотр исполнительных механизмов регулятора температуры системы ГВС</w:t>
      </w:r>
      <w:r w:rsidR="00C1734C" w:rsidRPr="00BA1B40">
        <w:rPr>
          <w:rFonts w:ascii="Times New Roman" w:hAnsi="Times New Roman" w:cs="Times New Roman"/>
          <w:sz w:val="24"/>
          <w:szCs w:val="24"/>
        </w:rPr>
        <w:t>, а так</w:t>
      </w:r>
      <w:r w:rsidRPr="00BA1B40">
        <w:rPr>
          <w:rFonts w:ascii="Times New Roman" w:hAnsi="Times New Roman" w:cs="Times New Roman"/>
          <w:sz w:val="24"/>
          <w:szCs w:val="24"/>
        </w:rPr>
        <w:t>же выполнена н</w:t>
      </w:r>
      <w:r w:rsidR="00C1734C" w:rsidRPr="00BA1B40">
        <w:rPr>
          <w:rFonts w:ascii="Times New Roman" w:hAnsi="Times New Roman" w:cs="Times New Roman"/>
          <w:sz w:val="24"/>
          <w:szCs w:val="24"/>
        </w:rPr>
        <w:t>а</w:t>
      </w:r>
      <w:r w:rsidRPr="00BA1B40">
        <w:rPr>
          <w:rFonts w:ascii="Times New Roman" w:hAnsi="Times New Roman" w:cs="Times New Roman"/>
          <w:sz w:val="24"/>
          <w:szCs w:val="24"/>
        </w:rPr>
        <w:t>строй</w:t>
      </w:r>
      <w:r w:rsidR="00C1734C" w:rsidRPr="00BA1B40">
        <w:rPr>
          <w:rFonts w:ascii="Times New Roman" w:hAnsi="Times New Roman" w:cs="Times New Roman"/>
          <w:sz w:val="24"/>
          <w:szCs w:val="24"/>
        </w:rPr>
        <w:t>ка</w:t>
      </w:r>
      <w:r w:rsidRPr="00BA1B40">
        <w:rPr>
          <w:rFonts w:ascii="Times New Roman" w:hAnsi="Times New Roman" w:cs="Times New Roman"/>
          <w:sz w:val="24"/>
          <w:szCs w:val="24"/>
        </w:rPr>
        <w:t xml:space="preserve"> согласно нормативны</w:t>
      </w:r>
      <w:r w:rsidR="00C1734C" w:rsidRPr="00BA1B40">
        <w:rPr>
          <w:rFonts w:ascii="Times New Roman" w:hAnsi="Times New Roman" w:cs="Times New Roman"/>
          <w:sz w:val="24"/>
          <w:szCs w:val="24"/>
        </w:rPr>
        <w:t>м</w:t>
      </w:r>
      <w:r w:rsidRPr="00BA1B40">
        <w:rPr>
          <w:rFonts w:ascii="Times New Roman" w:hAnsi="Times New Roman" w:cs="Times New Roman"/>
          <w:sz w:val="24"/>
          <w:szCs w:val="24"/>
        </w:rPr>
        <w:t xml:space="preserve"> документ</w:t>
      </w:r>
      <w:r w:rsidR="00C1734C" w:rsidRPr="00BA1B40">
        <w:rPr>
          <w:rFonts w:ascii="Times New Roman" w:hAnsi="Times New Roman" w:cs="Times New Roman"/>
          <w:sz w:val="24"/>
          <w:szCs w:val="24"/>
        </w:rPr>
        <w:t>ам и согласно температурному графику в МКД, расположенном по адресу:</w:t>
      </w:r>
    </w:p>
    <w:p w:rsidR="00C1734C" w:rsidRPr="00BA1B40" w:rsidRDefault="00C1734C" w:rsidP="00C1734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1B4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1734C" w:rsidRPr="00BA1B40" w:rsidRDefault="00C1734C" w:rsidP="00C1734C">
      <w:pPr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BA1B40">
        <w:rPr>
          <w:rFonts w:ascii="Times New Roman" w:hAnsi="Times New Roman" w:cs="Times New Roman"/>
          <w:sz w:val="24"/>
          <w:szCs w:val="24"/>
          <w:vertAlign w:val="superscript"/>
        </w:rPr>
        <w:t>Адрес МКД</w:t>
      </w:r>
    </w:p>
    <w:p w:rsidR="00C1734C" w:rsidRPr="00BA1B40" w:rsidRDefault="00C1734C">
      <w:pPr>
        <w:rPr>
          <w:rFonts w:ascii="Times New Roman" w:hAnsi="Times New Roman" w:cs="Times New Roman"/>
          <w:sz w:val="24"/>
          <w:szCs w:val="24"/>
        </w:rPr>
      </w:pPr>
      <w:r w:rsidRPr="00BA1B40">
        <w:rPr>
          <w:rFonts w:ascii="Times New Roman" w:hAnsi="Times New Roman" w:cs="Times New Roman"/>
          <w:sz w:val="24"/>
          <w:szCs w:val="24"/>
        </w:rPr>
        <w:t>Результат проверки:</w:t>
      </w:r>
    </w:p>
    <w:p w:rsidR="00C1734C" w:rsidRPr="00BA1B40" w:rsidRDefault="00C1734C" w:rsidP="00C1734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1B40">
        <w:rPr>
          <w:rFonts w:ascii="Times New Roman" w:hAnsi="Times New Roman" w:cs="Times New Roman"/>
          <w:sz w:val="24"/>
          <w:szCs w:val="24"/>
        </w:rPr>
        <w:t>Механические повреждения отсутствуют;</w:t>
      </w:r>
    </w:p>
    <w:p w:rsidR="00C1734C" w:rsidRPr="00BA1B40" w:rsidRDefault="00C1734C" w:rsidP="00C1734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1B40">
        <w:rPr>
          <w:rFonts w:ascii="Times New Roman" w:hAnsi="Times New Roman" w:cs="Times New Roman"/>
          <w:sz w:val="24"/>
          <w:szCs w:val="24"/>
        </w:rPr>
        <w:t>Работоспособность проверена.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988"/>
        <w:gridCol w:w="4820"/>
        <w:gridCol w:w="3826"/>
      </w:tblGrid>
      <w:tr w:rsidR="00C1734C" w:rsidRPr="00BA1B40" w:rsidTr="00C1734C">
        <w:tc>
          <w:tcPr>
            <w:tcW w:w="988" w:type="dxa"/>
          </w:tcPr>
          <w:p w:rsidR="00C1734C" w:rsidRPr="00BA1B40" w:rsidRDefault="00C1734C" w:rsidP="00C17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B40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</w:p>
        </w:tc>
        <w:tc>
          <w:tcPr>
            <w:tcW w:w="4820" w:type="dxa"/>
            <w:vMerge w:val="restart"/>
          </w:tcPr>
          <w:p w:rsidR="00C1734C" w:rsidRPr="00BA1B40" w:rsidRDefault="00C1734C" w:rsidP="00C17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B40">
              <w:rPr>
                <w:rFonts w:ascii="Times New Roman" w:hAnsi="Times New Roman" w:cs="Times New Roman"/>
                <w:sz w:val="24"/>
                <w:szCs w:val="24"/>
              </w:rPr>
              <w:t>Температура подачи теплоносителя на тепловой пункт ___</w:t>
            </w:r>
            <w:r w:rsidR="00BA1B40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BA1B40">
              <w:rPr>
                <w:rFonts w:ascii="Times New Roman" w:hAnsi="Times New Roman" w:cs="Times New Roman"/>
                <w:sz w:val="24"/>
                <w:szCs w:val="24"/>
              </w:rPr>
              <w:t>_ ᵒС</w:t>
            </w:r>
          </w:p>
        </w:tc>
        <w:tc>
          <w:tcPr>
            <w:tcW w:w="3826" w:type="dxa"/>
            <w:vMerge w:val="restart"/>
          </w:tcPr>
          <w:p w:rsidR="00C1734C" w:rsidRPr="00BA1B40" w:rsidRDefault="00C1734C" w:rsidP="00C17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B40">
              <w:rPr>
                <w:rFonts w:ascii="Times New Roman" w:hAnsi="Times New Roman" w:cs="Times New Roman"/>
                <w:sz w:val="24"/>
                <w:szCs w:val="24"/>
              </w:rPr>
              <w:t>Температура подачи системы ГВС __</w:t>
            </w:r>
            <w:r w:rsidR="00BA1B40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BA1B40">
              <w:rPr>
                <w:rFonts w:ascii="Times New Roman" w:hAnsi="Times New Roman" w:cs="Times New Roman"/>
                <w:sz w:val="24"/>
                <w:szCs w:val="24"/>
              </w:rPr>
              <w:t>__ ᵒС</w:t>
            </w:r>
          </w:p>
        </w:tc>
      </w:tr>
      <w:tr w:rsidR="00C1734C" w:rsidRPr="00BA1B40" w:rsidTr="00C1734C">
        <w:tc>
          <w:tcPr>
            <w:tcW w:w="988" w:type="dxa"/>
          </w:tcPr>
          <w:p w:rsidR="00C1734C" w:rsidRPr="00BA1B40" w:rsidRDefault="00C1734C" w:rsidP="00C173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1B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RTE</w:t>
            </w:r>
          </w:p>
        </w:tc>
        <w:tc>
          <w:tcPr>
            <w:tcW w:w="4820" w:type="dxa"/>
            <w:vMerge/>
          </w:tcPr>
          <w:p w:rsidR="00C1734C" w:rsidRPr="00BA1B40" w:rsidRDefault="00C1734C" w:rsidP="00C17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vMerge/>
          </w:tcPr>
          <w:p w:rsidR="00C1734C" w:rsidRPr="00BA1B40" w:rsidRDefault="00C1734C" w:rsidP="00C17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734C" w:rsidRPr="00BA1B40" w:rsidRDefault="00C1734C" w:rsidP="00C1734C">
      <w:pPr>
        <w:rPr>
          <w:rFonts w:ascii="Times New Roman" w:hAnsi="Times New Roman" w:cs="Times New Roman"/>
          <w:sz w:val="24"/>
          <w:szCs w:val="24"/>
        </w:rPr>
      </w:pPr>
    </w:p>
    <w:p w:rsidR="00C1734C" w:rsidRPr="00BA1B40" w:rsidRDefault="00C1734C" w:rsidP="00C1734C">
      <w:pPr>
        <w:rPr>
          <w:rFonts w:ascii="Times New Roman" w:hAnsi="Times New Roman" w:cs="Times New Roman"/>
          <w:sz w:val="24"/>
          <w:szCs w:val="24"/>
        </w:rPr>
      </w:pPr>
      <w:r w:rsidRPr="00BA1B40">
        <w:rPr>
          <w:rFonts w:ascii="Times New Roman" w:hAnsi="Times New Roman" w:cs="Times New Roman"/>
          <w:sz w:val="24"/>
          <w:szCs w:val="24"/>
        </w:rPr>
        <w:t>Проверку выполнил:</w:t>
      </w:r>
    </w:p>
    <w:p w:rsidR="00C1734C" w:rsidRPr="00BA1B40" w:rsidRDefault="00C1734C" w:rsidP="00C1734C">
      <w:pPr>
        <w:spacing w:after="0"/>
        <w:rPr>
          <w:sz w:val="24"/>
          <w:szCs w:val="24"/>
        </w:rPr>
      </w:pPr>
      <w:r w:rsidRPr="00BA1B40">
        <w:rPr>
          <w:rFonts w:ascii="Times New Roman" w:hAnsi="Times New Roman" w:cs="Times New Roman"/>
          <w:sz w:val="24"/>
          <w:szCs w:val="24"/>
        </w:rPr>
        <w:t>«____» __________ 2025 г.</w:t>
      </w:r>
      <w:r w:rsidRPr="00BA1B40">
        <w:rPr>
          <w:rFonts w:ascii="Times New Roman" w:hAnsi="Times New Roman" w:cs="Times New Roman"/>
          <w:sz w:val="24"/>
          <w:szCs w:val="24"/>
        </w:rPr>
        <w:tab/>
      </w:r>
      <w:r w:rsidRPr="00BA1B40">
        <w:rPr>
          <w:rFonts w:ascii="Times New Roman" w:hAnsi="Times New Roman" w:cs="Times New Roman"/>
          <w:sz w:val="24"/>
          <w:szCs w:val="24"/>
        </w:rPr>
        <w:tab/>
        <w:t>______________________ /______________________/</w:t>
      </w:r>
    </w:p>
    <w:p w:rsidR="00C1734C" w:rsidRPr="00BA1B40" w:rsidRDefault="00C1734C" w:rsidP="00C1734C">
      <w:pPr>
        <w:rPr>
          <w:sz w:val="24"/>
          <w:szCs w:val="24"/>
          <w:vertAlign w:val="superscript"/>
        </w:rPr>
      </w:pPr>
      <w:r w:rsidRPr="00BA1B40">
        <w:rPr>
          <w:sz w:val="24"/>
          <w:szCs w:val="24"/>
          <w:vertAlign w:val="superscript"/>
        </w:rPr>
        <w:t xml:space="preserve">                                                                                                             </w:t>
      </w:r>
      <w:r w:rsidR="00BA1B40">
        <w:rPr>
          <w:sz w:val="24"/>
          <w:szCs w:val="24"/>
          <w:vertAlign w:val="superscript"/>
        </w:rPr>
        <w:t xml:space="preserve">     </w:t>
      </w:r>
      <w:r w:rsidRPr="00BA1B40">
        <w:rPr>
          <w:sz w:val="24"/>
          <w:szCs w:val="24"/>
          <w:vertAlign w:val="superscript"/>
        </w:rPr>
        <w:t xml:space="preserve">            Подпись                            </w:t>
      </w:r>
      <w:r w:rsidR="00BA1B40">
        <w:rPr>
          <w:sz w:val="24"/>
          <w:szCs w:val="24"/>
          <w:vertAlign w:val="superscript"/>
        </w:rPr>
        <w:t xml:space="preserve">                            </w:t>
      </w:r>
      <w:r w:rsidRPr="00BA1B40">
        <w:rPr>
          <w:sz w:val="24"/>
          <w:szCs w:val="24"/>
          <w:vertAlign w:val="superscript"/>
        </w:rPr>
        <w:t xml:space="preserve"> Расшифровка</w:t>
      </w:r>
    </w:p>
    <w:sectPr w:rsidR="00C1734C" w:rsidRPr="00BA1B40" w:rsidSect="00BA1B40">
      <w:pgSz w:w="11906" w:h="16838"/>
      <w:pgMar w:top="851" w:right="851" w:bottom="90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95364"/>
    <w:multiLevelType w:val="hybridMultilevel"/>
    <w:tmpl w:val="EB2A6A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7BE"/>
    <w:rsid w:val="002377BE"/>
    <w:rsid w:val="00266D6A"/>
    <w:rsid w:val="00635F9D"/>
    <w:rsid w:val="008000C4"/>
    <w:rsid w:val="00B114AB"/>
    <w:rsid w:val="00BA1B40"/>
    <w:rsid w:val="00C17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A77822-1900-4263-9CD3-3BD76C4D9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77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173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Щепетева</dc:creator>
  <cp:keywords/>
  <dc:description/>
  <cp:lastModifiedBy>Кристина Щепетева</cp:lastModifiedBy>
  <cp:revision>6</cp:revision>
  <dcterms:created xsi:type="dcterms:W3CDTF">2024-10-01T12:35:00Z</dcterms:created>
  <dcterms:modified xsi:type="dcterms:W3CDTF">2025-03-21T07:40:00Z</dcterms:modified>
</cp:coreProperties>
</file>